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березня 2018 року</w:t>
        <w:tab/>
        <w:tab/>
        <w:tab/>
        <w:tab/>
        <w:t xml:space="preserve">№ 203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«Про внесення змін і доповнень 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від 7 березня 2017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121«Про проведення щорічного Всеукраїнського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конкурсу «Кращий державний службовець»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постанови Кабінету Міністрів України від 19 вересня 2007 року № 1152 «Про проведення щорічного Всеукраїнського конкурсу «Кращий державний службовець» та Наказу Нацдерслужби від 21 лютого 2018 року № 49 «Про затвердження методичних рекомендацій щодо проведення щорічного Всеукраїнського конкурсу «Кращий державний службовець», листа Міжрегіонального управління національного агентства України з питань державної служби у Львівській та Закарпатській областях від 26 лютого 2018 року № 147 «Про організацію та проведення I туру Всеукраїнського конкурсу «Кращий державний службовець»: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і доповнення до розпорядження голови районної державної адміністрації від 7 березня 2017 року № 121 «Про проведення щорічного Всеукраїнського конкурсу «Кращий державний службовець » районної державної адміністрації», а саме доповнити  пунктами такого змісту: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«Пункт 3.Затвердити Положення про організаційний комітет з проведення щорічного Всеукраїнського конкурсу «Кращий державний службовець» районної державної адміністрації в межах першого туру Всеукраїнського конкурсу «Кращий державний службовець», додається.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Пункт 4. Затвердити Календарний план проведення першого туру щорічного конкурсу «Кращий державний службовець» районної державної адміністрації у 2018 році, додається 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98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15 березня 2018 року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203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 про організаційний комітет з проведення щорічного  Всеукраїнського конкурсу «Кращий державний службовець» районної державної адміністрації в межах першого туру Всеукраїнського конкурсу «Кращий державний службовець»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Це Положення визначає загальний порядок діяльності організаційного комітету з проведення з проведення щорічного конкурсу «Кращий державний службовець»  районної державної адміністрації в межах першого туру Всеукраїнського конкурсу «Кращий державний службовець» (далі - оргкомітет).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У своїй діяльності оргкомітет керується: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Постановою Кабінету Міністрів України від 19 вересня 2007 року № 1152 «Про проведення щорічного Всеукраїнського конкурсу «Кращий державний службовець»;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Методичними рекомендаціями щодо проведення щорічного Всеукраїнського конкурсу «Кращий державний службовець», затвердженими наказом Нацдерслужби.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Зазначеним Положенням.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ІІ. Організація роботи оргкомітету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Засідання оргкомітету проводяться відповідно до Плану проведення засідань організаційного комітету з проведення щорічного конкурсу «Кращий державний службовець» районної державної адміністрації в межах першого туру Всеукраїнського конкурсу «Кращий державний службовець» (далі – план роботи).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Засідання оргкомітету є правомочним, якщо в його роботі беруть участь не менш як 2/3 його складу.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Рішення оргкомітету приймаються простою більшістю від присутніх його членів відкритим голосуванням.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У випадку рівного розподілу голосів членів оргкомітету вирішальним є голос голови оргкомітету або головуючого.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За підсумками засідань оргкомітет приймає рішення, що оформляються протоколом. Рішення оргкомітету оскарженню з боку учасників Конкурсу не підлягають.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ІІІ. Повноваження голови оргкомітету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Здійснює загальне керівництво оргкомітетом та затверджує його рішення.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Утворює оргкомітет з проведення щорічного конкурсу «Кращий державний службовець»  районної державної адміністрації в межах першого туру Всеукраїнського конкурсу «Кращий державний службовець».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Вносить зміни, у разі потреби, до персонального складу оргкомітету.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IV. Повноваження заступника голови оргкомітету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Заміщує голову оргкомітету у випадках його відсутності.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Організовує роз'яснювальну роботу щодо проведення Конкурсу, координує розробку методичних матеріалів з питань підвищення кваліфікації державних службовців у рамках Конкурсу, узагальнює та розміщує матеріали на офіційних веб-сайтах.</w:t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V. Повноваження оргкомітету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Вирішує питання розподілу обов'язків серед членів оргкомітету, затверджує план роботи  .</w:t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Визначає рівень вимог до умов проведення Конкурсу під час першого, туру та порядок фінансування заходів щодо організації підвищення кваліфікації державних службовців у рамках Конкурсу.</w:t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Розглядає узагальнені підсумки проведення першого туру Конкурсу.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Організовує роботу щодо висвітлення результатів Конкурсу на офіційних веб-сайтах.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VІ. Повноваження членів оргкомітету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Виконують повноваження відповідно до розподілу обов'язків, беруть участь у засіданнях оргкомітету.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Беруть участь в організації конкурсних змагань учасників Конкурсу, визначають переможців та лауреатів Конкурсу за номінаціями.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VІІ. Повноваження секретаря оргкомітету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Здійснює організаційне забезпечення діяльності оргкомітету відповідно до зазначеного Положення.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Готує необхідні документи для розгляду на засіданнях оргкомітету.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Організовує засідання оргкомітету, інформує про хід виконання затверджених планів роботи оргкомітету, складає протоколи його засідань.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VІІІ. Регламент оргкомітету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Цей Регламент визначає та урегульовує внутрішній порядок роботи оргкомітету, базується на правових нормах, передбачених постановою Кабінету Міністрів України від 19 вересня 2007 року № 1152 «Про проведення щорічного Всеукраїнського конкурсу «Кращий державний службовець», Методичних рекомендаціях щодо проведення щорічного Всеукраїнського конкурсу «Кращий державний службовець», затверджених наказом Нацдерслужби та положенні про оргкомітет.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Оргкомітет організовує свою діяльність відповідно до плану та поточної роботи.</w:t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План роботи оргкомітету на відповідний період формуються та затверджуються на організаційному засіданні.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Оргкомітет проводить засідання, що плануються з урахуванням Положення про оргкомітет, плану роботи та у разі необхідності.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На своїх засіданнях оргкомітет розглядає питання відповідно до повноважень щодо: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4.1. Розподілу функцій та обов'язків;</w:t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4.2. Планування роботи;</w:t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4.3. Підготовки та проведення заходів, пов'язаних із організацією і проведенням Конкурсу;</w:t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4.4. Звітів про роботу організаційного комітету першого та другого турів Конкурсу;</w:t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4.5. Обговорення методичних матеріалів з питань, пов'язаних з проведенням Конкурсу;</w:t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4.6. Визначення переможців за підсумками першого туру Конкурсу;</w:t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4.7. Інших питань проведення Конкурсу.</w:t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Рішення оргкомітету оформлюються протоколами, що підписує голова, заступник голови, секретар та члени оргкомітету.</w:t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Оргкомітет в установленому порядку надсилає до оргкомітетів з проведення другого туру Конкурсу необхідну інформацію щодо прийнятих рішень, методичні матеріали та інструкції, тощо.</w:t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Інформування громадськості про хід проведення Конкурсу відбувається за окремим планом, затвердженим оргкомітетом.</w:t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</w:t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15 березня 2018 року</w:t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203</w:t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Календарний план проведення першого туру щорічного конкурсу «Кращий державний службовець» районної державної адміністрації у 2018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00.0" w:type="dxa"/>
        <w:jc w:val="left"/>
        <w:tblInd w:w="-90.0" w:type="dxa"/>
        <w:tblLayout w:type="fixed"/>
        <w:tblLook w:val="0000"/>
      </w:tblPr>
      <w:tblGrid>
        <w:gridCol w:w="900"/>
        <w:gridCol w:w="3960"/>
        <w:gridCol w:w="1620"/>
        <w:gridCol w:w="1980"/>
        <w:gridCol w:w="1440"/>
        <w:tblGridChange w:id="0">
          <w:tblGrid>
            <w:gridCol w:w="900"/>
            <w:gridCol w:w="3960"/>
            <w:gridCol w:w="1620"/>
            <w:gridCol w:w="1980"/>
            <w:gridCol w:w="1440"/>
          </w:tblGrid>
        </w:tblGridChange>
      </w:tblGrid>
      <w:tr>
        <w:trPr>
          <w:trHeight w:val="780" w:hRule="atLeast"/>
        </w:trPr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пп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Найменування заходів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 розгляду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Відповідальні за виконання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Примітка</w:t>
            </w:r>
          </w:p>
        </w:tc>
      </w:tr>
      <w:tr>
        <w:trPr>
          <w:trHeight w:val="180" w:hRule="atLeast"/>
        </w:trPr>
        <w:tc>
          <w:tcPr>
            <w:gridSpan w:val="5"/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Перше засідання</w:t>
            </w:r>
          </w:p>
        </w:tc>
      </w:tr>
      <w:tr>
        <w:trPr>
          <w:trHeight w:val="3000" w:hRule="atLeast"/>
        </w:trPr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1.Обговорення постанови Кабінету Міністрів України від                                                     19 вересня 2007 року №1152 "Про проведення щорічного Всеукраїнського конкурсу "Кращий державний службовець".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2.Про розпорядження «Про Про внесення змін і доповнень до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розпорядження голови районної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державної адміністрації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 7 березня 2017 року № 121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  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 17.03.2018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Четирбук Ю.В.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trHeight w:val="300" w:hRule="atLeast"/>
        </w:trPr>
        <w:tc>
          <w:tcPr>
            <w:gridSpan w:val="5"/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Друге засідання</w:t>
            </w:r>
          </w:p>
        </w:tc>
      </w:tr>
      <w:tr>
        <w:trPr>
          <w:trHeight w:val="2480" w:hRule="atLeast"/>
        </w:trPr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Розгляд документів, поданих претендентами щодо їх участі в Конкурсі.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3.Надання інформації Управлінню державної служби головного управління державної служби України у Львівській області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 31.03.2018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оргкомітет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trHeight w:val="260" w:hRule="atLeast"/>
        </w:trPr>
        <w:tc>
          <w:tcPr>
            <w:gridSpan w:val="5"/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Третє засідання</w:t>
            </w:r>
          </w:p>
        </w:tc>
      </w:tr>
      <w:tr>
        <w:trPr>
          <w:trHeight w:val="1140" w:hRule="atLeast"/>
        </w:trPr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 затвердження переліку завдань для проведення комплексного тестування на знання Конституції України, законодавства про державну службу, специфіки функціональних повноважень державного органу, посадових обов’язків державного службовця;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Про затвердження переліку  практичних завдань;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Про затвердження переліку завдань щодо складення ділового документа;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Про затвердження переліку завдань щодо володіння персональним комп’ютером.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 04.04.2018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оргкомітет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trHeight w:val="440" w:hRule="atLeast"/>
        </w:trPr>
        <w:tc>
          <w:tcPr>
            <w:gridSpan w:val="5"/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Четверте засідання</w:t>
            </w:r>
          </w:p>
        </w:tc>
      </w:tr>
      <w:tr>
        <w:trPr>
          <w:trHeight w:val="60" w:hRule="atLeast"/>
        </w:trPr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Проведення конкурсу «Кращий державний службовець» в номінації «Кращий спеціаліст»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17.04.2018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оргкомітет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trHeight w:val="260" w:hRule="atLeast"/>
        </w:trPr>
        <w:tc>
          <w:tcPr>
            <w:gridSpan w:val="5"/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П’яте засідання</w:t>
            </w:r>
          </w:p>
        </w:tc>
      </w:tr>
      <w:tr>
        <w:trPr>
          <w:trHeight w:val="1140" w:hRule="atLeast"/>
        </w:trPr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Проведення конкурсу «Кращий державний службовець» в номінації «Кращий керівник»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18.04.2018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оргкомітет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trHeight w:val="260" w:hRule="atLeast"/>
        </w:trPr>
        <w:tc>
          <w:tcPr>
            <w:gridSpan w:val="5"/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Шосте засідання</w:t>
            </w:r>
          </w:p>
        </w:tc>
      </w:tr>
      <w:tr>
        <w:trPr>
          <w:trHeight w:val="1140" w:hRule="atLeast"/>
        </w:trPr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Розгляд матеріалів виконання конкурсних завдань.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Про підведення підсумків Конкурсу та визначення переможців та лауреатів Конкурсу.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Про організацію направлення документів до Міжрегіонального управління Нацдержслужби у Львівській та Закарпатській областях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 24.04.2018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оргкомітет</w:t>
            </w:r>
          </w:p>
        </w:tc>
        <w:tc>
          <w:tcPr>
            <w:tcBorders>
              <w:top w:color="c0c0c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5"/>
        </w:tabs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5"/>
        </w:tabs>
        <w:spacing w:after="0" w:before="0" w:line="360" w:lineRule="auto"/>
        <w:ind w:left="4956" w:right="0" w:firstLine="707.999999999999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